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 xml:space="preserve">7.53 = </w:t>
      </w:r>
      <w:proofErr w:type="gramStart"/>
      <w:r>
        <w:t>7  53</w:t>
      </w:r>
      <w:proofErr w:type="gramEnd"/>
      <w:r>
        <w:t>/100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715E11"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715E11"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49DF342"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20B9C1"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6CBD91"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715E11"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3946C99"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715E11"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715E11"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715E11"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715E11"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715E11"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715E11"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715E11"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715E11"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715E11"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715E11"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715E11"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w:t>
      </w:r>
      <w:proofErr w:type="gramStart"/>
      <w:r>
        <w:rPr>
          <w:rFonts w:eastAsiaTheme="minorEastAsia"/>
        </w:rPr>
        <w:t>embargo</w:t>
      </w:r>
      <w:proofErr w:type="gramEnd"/>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F5EB0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2260693"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AC0E73"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 xml:space="preserve">b) Al pasar del punto D al punto E </w:t>
      </w:r>
      <w:proofErr w:type="gramStart"/>
      <w:r>
        <w:t>el  incremento</w:t>
      </w:r>
      <w:proofErr w:type="gramEnd"/>
      <w:r>
        <w:t xml:space="preserve">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715E11" w:rsidRPr="008951C2" w:rsidRDefault="00715E11">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715E11" w:rsidRPr="008951C2" w:rsidRDefault="00715E11"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715E11" w:rsidRPr="008951C2" w:rsidRDefault="00715E11">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715E11" w:rsidRPr="008951C2" w:rsidRDefault="00715E11" w:rsidP="008951C2">
                        <w:pPr>
                          <w:rPr>
                            <w:sz w:val="28"/>
                          </w:rPr>
                        </w:pPr>
                        <w:r>
                          <w:rPr>
                            <w:sz w:val="28"/>
                          </w:rPr>
                          <w:t>S</w:t>
                        </w:r>
                      </w:p>
                    </w:txbxContent>
                  </v:textbox>
                </v:shape>
                <w10:wrap type="square" anchorx="margin" anchory="margin"/>
              </v:group>
              <o:OLEObject Type="Embed" ProgID="Excel.Chart.8" ShapeID="Gráfico 9" DrawAspect="Content" ObjectID="_1635332831"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 xml:space="preserve">Asignar letras </w:t>
      </w:r>
      <w:proofErr w:type="gramStart"/>
      <w:r w:rsidR="00D96972" w:rsidRPr="00D96972">
        <w:rPr>
          <w:highlight w:val="yellow"/>
        </w:rPr>
        <w:t>A)…</w:t>
      </w:r>
      <w:proofErr w:type="gramEnd"/>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3790D437"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0089C"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715E11"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4A054183"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07ED9"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715E11"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 xml:space="preserve">Ambas curvas representan los puntos de aprovechamiento óptimo de los recursos y tecnología </w:t>
      </w:r>
      <w:proofErr w:type="gramStart"/>
      <w:r>
        <w:t>disponibles</w:t>
      </w:r>
      <w:proofErr w:type="gramEnd"/>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t>
      </w:r>
      <w:proofErr w:type="gramStart"/>
      <w:r>
        <w:rPr>
          <w:rFonts w:eastAsiaTheme="minorEastAsia"/>
        </w:rPr>
        <w:t>W :</w:t>
      </w:r>
      <w:proofErr w:type="gramEnd"/>
      <w:r>
        <w:rPr>
          <w:rFonts w:eastAsiaTheme="minorEastAsia"/>
        </w:rPr>
        <w:t>.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proofErr w:type="spellStart"/>
      <w:r w:rsidRPr="004222A8">
        <w:rPr>
          <w:rFonts w:eastAsiaTheme="minorEastAsia"/>
        </w:rPr>
        <w:t>Intereses+Ganancias</w:t>
      </w:r>
      <w:proofErr w:type="spellEnd"/>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715E11"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715E11"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715E1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715E1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715E1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715E1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715E11"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715E11"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715E11"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715E11"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715E11"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715E11"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715E11"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715E11"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715E11"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715E11"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715E11"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715E11"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715E11"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715E11"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715E11"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715E11"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715E11"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715E11"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715E11"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715E11"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715E11"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715E11"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715E11"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715E11"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715E11"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715E11"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 xml:space="preserve">a) Porque las 17 </w:t>
      </w:r>
      <w:proofErr w:type="spellStart"/>
      <w:r w:rsidRPr="008514E3">
        <w:rPr>
          <w:rFonts w:eastAsiaTheme="minorEastAsia"/>
        </w:rPr>
        <w:t>u.m</w:t>
      </w:r>
      <w:proofErr w:type="spellEnd"/>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w:t>
      </w:r>
      <w:proofErr w:type="spellStart"/>
      <w:r w:rsidR="00F915A7">
        <w:rPr>
          <w:rFonts w:eastAsiaTheme="minorEastAsia"/>
        </w:rPr>
        <w:t>u.m</w:t>
      </w:r>
      <w:proofErr w:type="spellEnd"/>
      <w:r w:rsidR="00F915A7">
        <w:rPr>
          <w:rFonts w:eastAsiaTheme="minorEastAsia"/>
        </w:rPr>
        <w:t xml:space="preserve">.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luego entonces, al sus</w:t>
      </w:r>
      <w:proofErr w:type="spellStart"/>
      <w:r>
        <w:rPr>
          <w:rFonts w:eastAsiaTheme="minorEastAsia"/>
        </w:rPr>
        <w:t>tituir</w:t>
      </w:r>
      <w:proofErr w:type="spellEnd"/>
      <w:r>
        <w:rPr>
          <w:rFonts w:eastAsiaTheme="minorEastAsia"/>
        </w:rPr>
        <w:t xml:space="preserve">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715E11"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715E11"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715E11"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715E11"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715E11"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715E11"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715E11"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715E11"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715E11"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715E11"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715E11"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715E11"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715E11"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715E11"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715E11"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715E11"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715E11"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nótese que dado el supuesto, los bienes de c</w:t>
      </w:r>
      <w:proofErr w:type="spellStart"/>
      <w:r>
        <w:rPr>
          <w:rFonts w:eastAsiaTheme="minorEastAsia"/>
        </w:rPr>
        <w:t>onsumo</w:t>
      </w:r>
      <w:proofErr w:type="spellEnd"/>
      <w:r>
        <w:rPr>
          <w:rFonts w:eastAsiaTheme="minorEastAsia"/>
        </w:rPr>
        <w:t xml:space="preserve">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715E11"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715E11"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715E11"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715E11"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715E11"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715E11"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715E11"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715E11"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715E11"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715E11"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715E11"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715E11"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715E11"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715E11"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715E11"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715E11"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715E11"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715E11"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C95B22"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C95B22"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C95B22"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C95B22"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C95B22"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C95B22"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C95B22"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w:t>
      </w:r>
      <w:proofErr w:type="spellStart"/>
      <w:r w:rsidR="00AD1546" w:rsidRPr="0069710C">
        <w:rPr>
          <w:rFonts w:eastAsiaTheme="minorEastAsia"/>
        </w:rPr>
        <w:t>u.m</w:t>
      </w:r>
      <w:proofErr w:type="spellEnd"/>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715E11"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w:t>
      </w:r>
      <w:proofErr w:type="spellStart"/>
      <w:r w:rsidRPr="006202BA">
        <w:rPr>
          <w:rFonts w:eastAsiaTheme="minorEastAsia"/>
        </w:rPr>
        <w:t>u.m</w:t>
      </w:r>
      <w:proofErr w:type="spellEnd"/>
      <w:r w:rsidRPr="006202BA">
        <w:rPr>
          <w:rFonts w:eastAsiaTheme="minorEastAsia"/>
        </w:rPr>
        <w:t>.</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715E11"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715E11"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715E11"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715E11"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w:t>
      </w:r>
      <w:proofErr w:type="spellStart"/>
      <w:r>
        <w:rPr>
          <w:rFonts w:eastAsiaTheme="minorEastAsia"/>
        </w:rPr>
        <w:t>u.m</w:t>
      </w:r>
      <w:proofErr w:type="spellEnd"/>
      <w:r>
        <w:rPr>
          <w:rFonts w:eastAsiaTheme="minorEastAsia"/>
        </w:rPr>
        <w:t>.</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715E11"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715E11"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w:t>
      </w:r>
      <w:proofErr w:type="spellStart"/>
      <w:r>
        <w:rPr>
          <w:rFonts w:eastAsiaTheme="minorEastAsia"/>
        </w:rPr>
        <w:t>u.m</w:t>
      </w:r>
      <w:proofErr w:type="spellEnd"/>
      <w:r>
        <w:rPr>
          <w:rFonts w:eastAsiaTheme="minorEastAsia"/>
        </w:rPr>
        <w:t xml:space="preserve">.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w:t>
      </w:r>
      <w:proofErr w:type="spellStart"/>
      <w:r w:rsidR="00833014">
        <w:rPr>
          <w:rFonts w:eastAsiaTheme="minorEastAsia"/>
        </w:rPr>
        <w:t>u.m</w:t>
      </w:r>
      <w:proofErr w:type="spellEnd"/>
      <w:r w:rsidR="00833014">
        <w:rPr>
          <w:rFonts w:eastAsiaTheme="minorEastAsia"/>
        </w:rPr>
        <w:t>.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715E11"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w:t>
      </w:r>
      <w:proofErr w:type="spellStart"/>
      <w:r>
        <w:rPr>
          <w:rFonts w:eastAsiaTheme="minorEastAsia"/>
        </w:rPr>
        <w:t>ctuando</w:t>
      </w:r>
      <w:proofErr w:type="spellEnd"/>
      <w:r>
        <w:rPr>
          <w:rFonts w:eastAsiaTheme="minorEastAsia"/>
        </w:rPr>
        <w:t xml:space="preserve">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715E11"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715E11"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715E11"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715E11"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715E11"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 xml:space="preserve">l equilibrio (687.5 </w:t>
      </w:r>
      <w:proofErr w:type="spellStart"/>
      <w:r w:rsidR="00D65CD4">
        <w:rPr>
          <w:rFonts w:eastAsiaTheme="minorEastAsia"/>
        </w:rPr>
        <w:t>u</w:t>
      </w:r>
      <w:r>
        <w:rPr>
          <w:rFonts w:eastAsiaTheme="minorEastAsia"/>
        </w:rPr>
        <w:t>.m</w:t>
      </w:r>
      <w:proofErr w:type="spellEnd"/>
      <w:r>
        <w:rPr>
          <w:rFonts w:eastAsiaTheme="minorEastAsia"/>
        </w:rPr>
        <w:t>.</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 xml:space="preserve">genera una demanda agregada de 575 </w:t>
      </w:r>
      <w:proofErr w:type="spellStart"/>
      <w:r>
        <w:rPr>
          <w:rFonts w:eastAsiaTheme="minorEastAsia"/>
        </w:rPr>
        <w:t>u.m</w:t>
      </w:r>
      <w:proofErr w:type="spellEnd"/>
      <w:r>
        <w:rPr>
          <w:rFonts w:eastAsiaTheme="minorEastAsia"/>
        </w:rPr>
        <w:t xml:space="preserve">. lo que lleva a indicar que existe un exceso de demanda, el nivel de equilibrio se alcanza con un ingreso de 700 </w:t>
      </w:r>
      <w:proofErr w:type="spellStart"/>
      <w:r>
        <w:rPr>
          <w:rFonts w:eastAsiaTheme="minorEastAsia"/>
        </w:rPr>
        <w:t>u.m</w:t>
      </w:r>
      <w:proofErr w:type="spellEnd"/>
      <w:r>
        <w:rPr>
          <w:rFonts w:eastAsiaTheme="minorEastAsia"/>
        </w:rPr>
        <w:t>.</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w:t>
      </w:r>
      <w:proofErr w:type="spellStart"/>
      <w:r>
        <w:rPr>
          <w:rFonts w:eastAsiaTheme="minorEastAsia"/>
        </w:rPr>
        <w:t>onsumir</w:t>
      </w:r>
      <w:proofErr w:type="spellEnd"/>
      <w:r>
        <w:rPr>
          <w:rFonts w:eastAsiaTheme="minorEastAsia"/>
        </w:rPr>
        <w:t>,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w:t>
      </w:r>
      <w:proofErr w:type="spellStart"/>
      <w:r>
        <w:rPr>
          <w:rFonts w:eastAsiaTheme="minorEastAsia"/>
        </w:rPr>
        <w:t>onsumir</w:t>
      </w:r>
      <w:proofErr w:type="spellEnd"/>
      <w:r>
        <w:rPr>
          <w:rFonts w:eastAsiaTheme="minorEastAsia"/>
        </w:rPr>
        <w:t xml:space="preserve">,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w:t>
      </w:r>
      <w:proofErr w:type="spellStart"/>
      <w:r>
        <w:rPr>
          <w:rFonts w:eastAsiaTheme="minorEastAsia"/>
        </w:rPr>
        <w:t>ncontrara</w:t>
      </w:r>
      <w:proofErr w:type="spellEnd"/>
      <w:r>
        <w:rPr>
          <w:rFonts w:eastAsiaTheme="minorEastAsia"/>
        </w:rPr>
        <w:t xml:space="preserve">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715E11"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715E11"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715E11"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715E11" w:rsidRDefault="00B07AD7" w:rsidP="00B07AD7">
      <w:pPr>
        <w:pStyle w:val="Prrafodelista"/>
        <w:tabs>
          <w:tab w:val="left" w:pos="7553"/>
        </w:tabs>
        <w:ind w:left="708"/>
        <w:rPr>
          <w:rFonts w:eastAsiaTheme="minorEastAsia"/>
          <w:lang w:val="fr-FR"/>
        </w:rPr>
      </w:pPr>
      <w:r w:rsidRPr="00715E11">
        <w:rPr>
          <w:rFonts w:eastAsiaTheme="minorEastAsia"/>
          <w:lang w:val="fr-FR"/>
        </w:rPr>
        <w:t xml:space="preserve">b) </w:t>
      </w:r>
      <m:oMath>
        <m:r>
          <w:rPr>
            <w:rFonts w:ascii="Cambria Math" w:eastAsiaTheme="minorEastAsia" w:hAnsi="Cambria Math"/>
            <w:lang w:val="fr-FR"/>
          </w:rPr>
          <m:t>C</m:t>
        </m:r>
        <m:r>
          <w:rPr>
            <w:rFonts w:ascii="Cambria Math" w:eastAsiaTheme="minorEastAsia" w:hAnsi="Cambria Math"/>
            <w:lang w:val="fr-FR"/>
          </w:rPr>
          <m:t>=</m:t>
        </m:r>
        <m:r>
          <w:rPr>
            <w:rFonts w:ascii="Cambria Math" w:eastAsiaTheme="minorEastAsia" w:hAnsi="Cambria Math"/>
            <w:lang w:val="fr-FR"/>
          </w:rPr>
          <m:t>C</m:t>
        </m:r>
        <m:r>
          <w:rPr>
            <w:rFonts w:ascii="Cambria Math" w:eastAsiaTheme="minorEastAsia" w:hAnsi="Cambria Math"/>
            <w:lang w:val="fr-FR"/>
          </w:rPr>
          <m:t>+</m:t>
        </m:r>
        <m:r>
          <w:rPr>
            <w:rFonts w:ascii="Cambria Math" w:eastAsiaTheme="minorEastAsia" w:hAnsi="Cambria Math"/>
            <w:lang w:val="fr-FR"/>
          </w:rPr>
          <m:t>cY</m:t>
        </m:r>
        <m:r>
          <w:rPr>
            <w:rFonts w:ascii="Cambria Math" w:eastAsiaTheme="minorEastAsia" w:hAnsi="Cambria Math"/>
            <w:lang w:val="fr-FR"/>
          </w:rPr>
          <m:t xml:space="preserve">; </m:t>
        </m:r>
        <m:r>
          <w:rPr>
            <w:rFonts w:ascii="Cambria Math" w:eastAsiaTheme="minorEastAsia" w:hAnsi="Cambria Math"/>
            <w:lang w:val="fr-FR"/>
          </w:rPr>
          <m:t>C</m:t>
        </m:r>
        <m:r>
          <w:rPr>
            <w:rFonts w:ascii="Cambria Math" w:eastAsiaTheme="minorEastAsia" w:hAnsi="Cambria Math"/>
            <w:lang w:val="fr-FR"/>
          </w:rPr>
          <m:t>=225+0.7(</m:t>
        </m:r>
        <m:r>
          <w:rPr>
            <w:rFonts w:ascii="Cambria Math" w:eastAsiaTheme="minorEastAsia" w:hAnsi="Cambria Math"/>
            <w:lang w:val="fr-FR"/>
          </w:rPr>
          <m:t>Y</m:t>
        </m:r>
        <m:r>
          <w:rPr>
            <w:rFonts w:ascii="Cambria Math" w:eastAsiaTheme="minorEastAsia" w:hAnsi="Cambria Math"/>
            <w:lang w:val="fr-FR"/>
          </w:rPr>
          <m:t>)</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715E11"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715E11"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rPr>
          <m:t>c(1-t)Y</m:t>
        </m:r>
        <m:r>
          <w:rPr>
            <w:rFonts w:ascii="Cambria Math" w:eastAsiaTheme="minorEastAsia" w:hAnsi="Cambria Math"/>
          </w:rPr>
          <m:t>=204+(0.8*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m:t>
        </m:r>
        <m:r>
          <w:rPr>
            <w:rFonts w:ascii="Cambria Math" w:eastAsiaTheme="minorEastAsia" w:hAnsi="Cambria Math"/>
          </w:rPr>
          <m:t>520)</m:t>
        </m:r>
        <m:r>
          <w:rPr>
            <w:rFonts w:ascii="Cambria Math" w:eastAsiaTheme="minorEastAsia" w:hAnsi="Cambria Math"/>
          </w:rPr>
          <m:t>=516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715E11"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715E11"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rPr>
          <m:t>c(1-t)Y</m:t>
        </m:r>
        <m:r>
          <w:rPr>
            <w:rFonts w:ascii="Cambria Math" w:eastAsiaTheme="minorEastAsia" w:hAnsi="Cambria Math"/>
          </w:rPr>
          <m:t>=183+(0.4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715E11"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r>
              <w:rPr>
                <w:rFonts w:ascii="Cambria Math" w:eastAsiaTheme="minorEastAsia" w:hAnsi="Cambria Math"/>
              </w:rPr>
              <m:t>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715E11"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715E11"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715E11"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715E11"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715E11"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29798A">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29798A">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29798A">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29798A">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715E11"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m:t>
          </m:r>
          <m:r>
            <w:rPr>
              <w:rFonts w:ascii="Cambria Math" w:eastAsiaTheme="minorEastAsia" w:hAnsi="Cambria Math"/>
            </w:rPr>
            <m:t>50</m:t>
          </m:r>
          <m:r>
            <w:rPr>
              <w:rFonts w:ascii="Cambria Math" w:eastAsiaTheme="minorEastAsia" w:hAnsi="Cambria Math"/>
            </w:rPr>
            <m:t>-</m:t>
          </m:r>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m:t>
            </m:r>
            <m:r>
              <w:rPr>
                <w:rFonts w:ascii="Cambria Math" w:eastAsiaTheme="minorEastAsia" w:hAnsi="Cambria Math"/>
              </w:rPr>
              <m:t>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
                  <w:rPr>
                    <w:rFonts w:ascii="Cambria Math" w:eastAsiaTheme="minorEastAsia" w:hAnsi="Cambria Math"/>
                  </w:rPr>
                  <m:t>50</m:t>
                </m:r>
              </m:num>
              <m:den>
                <m:r>
                  <w:rPr>
                    <w:rFonts w:ascii="Cambria Math" w:eastAsiaTheme="minorEastAsia" w:hAnsi="Cambria Math"/>
                  </w:rPr>
                  <m:t>8</m:t>
                </m:r>
              </m:den>
            </m:f>
            <m:r>
              <w:rPr>
                <w:rFonts w:ascii="Cambria Math" w:eastAsiaTheme="minorEastAsia" w:hAnsi="Cambria Math"/>
              </w:rPr>
              <m:t>=</m:t>
            </m:r>
            <m:r>
              <w:rPr>
                <w:rFonts w:ascii="Cambria Math" w:eastAsiaTheme="minorEastAsia" w:hAnsi="Cambria Math"/>
              </w:rPr>
              <m:t>18.75</m:t>
            </m:r>
            <m:r>
              <w:rPr>
                <w:rFonts w:ascii="Cambria Math" w:eastAsiaTheme="minorEastAsia" w:hAnsi="Cambria Math"/>
              </w:rPr>
              <m:t>,0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m:t>
        </m:r>
        <m:r>
          <w:rPr>
            <w:rFonts w:ascii="Cambria Math" w:eastAsiaTheme="minorEastAsia" w:hAnsi="Cambria Math" w:cstheme="minorHAnsi"/>
          </w:rPr>
          <m:t>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B24673">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B24673">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B24673">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B24673">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715E11"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m:t>
          </m:r>
          <m:r>
            <w:rPr>
              <w:rFonts w:ascii="Cambria Math" w:eastAsiaTheme="minorEastAsia" w:hAnsi="Cambria Math"/>
            </w:rPr>
            <m:t>50</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m:t>
            </m:r>
            <m:r>
              <w:rPr>
                <w:rFonts w:ascii="Cambria Math" w:eastAsiaTheme="minorEastAsia" w:hAnsi="Cambria Math"/>
              </w:rPr>
              <m:t>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
                  <w:rPr>
                    <w:rFonts w:ascii="Cambria Math" w:eastAsiaTheme="minorEastAsia" w:hAnsi="Cambria Math"/>
                  </w:rPr>
                  <m:t>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m:t>
        </m:r>
        <m:r>
          <w:rPr>
            <w:rFonts w:ascii="Cambria Math" w:eastAsiaTheme="minorEastAsia" w:hAnsi="Cambria Math" w:cstheme="minorHAnsi"/>
          </w:rPr>
          <m:t>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D942F4">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D942F4">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D942F4">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D942F4">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Default="00715E11" w:rsidP="00715E11">
      <w:pPr>
        <w:pStyle w:val="Prrafodelista"/>
        <w:tabs>
          <w:tab w:val="left" w:pos="7553"/>
        </w:tabs>
        <w:ind w:left="708"/>
        <w:rPr>
          <w:rFonts w:eastAsiaTheme="minorEastAsia"/>
        </w:rPr>
      </w:pPr>
    </w:p>
    <w:p w14:paraId="4783ECE7" w14:textId="2B24424B" w:rsidR="007502E0" w:rsidRDefault="007502E0" w:rsidP="00715E11">
      <w:pPr>
        <w:pStyle w:val="Prrafodelista"/>
        <w:tabs>
          <w:tab w:val="left" w:pos="7553"/>
        </w:tabs>
        <w:ind w:left="708"/>
        <w:rPr>
          <w:rFonts w:eastAsiaTheme="minorEastAsia"/>
        </w:rPr>
      </w:pPr>
    </w:p>
    <w:p w14:paraId="29101210" w14:textId="6891A8FB" w:rsidR="007502E0" w:rsidRDefault="007502E0" w:rsidP="00715E11">
      <w:pPr>
        <w:pStyle w:val="Prrafodelista"/>
        <w:tabs>
          <w:tab w:val="left" w:pos="7553"/>
        </w:tabs>
        <w:ind w:left="708"/>
        <w:rPr>
          <w:rFonts w:eastAsiaTheme="minorEastAsia"/>
        </w:rPr>
      </w:pPr>
    </w:p>
    <w:p w14:paraId="370C95BA" w14:textId="78D8D3AA" w:rsidR="007502E0" w:rsidRDefault="007502E0" w:rsidP="00715E11">
      <w:pPr>
        <w:pStyle w:val="Prrafodelista"/>
        <w:tabs>
          <w:tab w:val="left" w:pos="7553"/>
        </w:tabs>
        <w:ind w:left="708"/>
        <w:rPr>
          <w:rFonts w:eastAsiaTheme="minorEastAsia"/>
        </w:rPr>
      </w:pPr>
    </w:p>
    <w:p w14:paraId="313D0B75" w14:textId="0DED5429" w:rsidR="007502E0" w:rsidRDefault="007502E0" w:rsidP="00715E11">
      <w:pPr>
        <w:pStyle w:val="Prrafodelista"/>
        <w:tabs>
          <w:tab w:val="left" w:pos="7553"/>
        </w:tabs>
        <w:ind w:left="708"/>
        <w:rPr>
          <w:rFonts w:eastAsiaTheme="minorEastAsia"/>
        </w:rPr>
      </w:pPr>
    </w:p>
    <w:p w14:paraId="64C25566" w14:textId="0E532637" w:rsidR="007502E0" w:rsidRDefault="007502E0" w:rsidP="00715E11">
      <w:pPr>
        <w:pStyle w:val="Prrafodelista"/>
        <w:tabs>
          <w:tab w:val="left" w:pos="7553"/>
        </w:tabs>
        <w:ind w:left="708"/>
        <w:rPr>
          <w:rFonts w:eastAsiaTheme="minorEastAsia"/>
        </w:rPr>
      </w:pPr>
    </w:p>
    <w:p w14:paraId="26EDBEA2" w14:textId="09B71E9A" w:rsidR="007502E0" w:rsidRDefault="007502E0" w:rsidP="00715E11">
      <w:pPr>
        <w:pStyle w:val="Prrafodelista"/>
        <w:tabs>
          <w:tab w:val="left" w:pos="7553"/>
        </w:tabs>
        <w:ind w:left="708"/>
        <w:rPr>
          <w:rFonts w:eastAsiaTheme="minorEastAsia"/>
        </w:rPr>
      </w:pPr>
    </w:p>
    <w:p w14:paraId="511DB3F0" w14:textId="7B8CEEA7" w:rsidR="007502E0" w:rsidRDefault="007502E0" w:rsidP="00715E11">
      <w:pPr>
        <w:pStyle w:val="Prrafodelista"/>
        <w:tabs>
          <w:tab w:val="left" w:pos="7553"/>
        </w:tabs>
        <w:ind w:left="708"/>
        <w:rPr>
          <w:rFonts w:eastAsiaTheme="minorEastAsia"/>
        </w:rPr>
      </w:pPr>
    </w:p>
    <w:p w14:paraId="68AC6F28" w14:textId="3A31405A" w:rsidR="007502E0" w:rsidRDefault="007502E0" w:rsidP="00715E11">
      <w:pPr>
        <w:pStyle w:val="Prrafodelista"/>
        <w:tabs>
          <w:tab w:val="left" w:pos="7553"/>
        </w:tabs>
        <w:ind w:left="708"/>
        <w:rPr>
          <w:rFonts w:eastAsiaTheme="minorEastAsia"/>
        </w:rPr>
      </w:pPr>
    </w:p>
    <w:p w14:paraId="0E7E88FA" w14:textId="27598EDA" w:rsidR="007502E0" w:rsidRDefault="007502E0" w:rsidP="00715E11">
      <w:pPr>
        <w:pStyle w:val="Prrafodelista"/>
        <w:tabs>
          <w:tab w:val="left" w:pos="7553"/>
        </w:tabs>
        <w:ind w:left="708"/>
        <w:rPr>
          <w:rFonts w:eastAsiaTheme="minorEastAsia"/>
        </w:rPr>
      </w:pPr>
    </w:p>
    <w:p w14:paraId="31CA053B" w14:textId="2E377F94" w:rsidR="007502E0" w:rsidRDefault="007502E0" w:rsidP="00715E11">
      <w:pPr>
        <w:pStyle w:val="Prrafodelista"/>
        <w:tabs>
          <w:tab w:val="left" w:pos="7553"/>
        </w:tabs>
        <w:ind w:left="708"/>
        <w:rPr>
          <w:rFonts w:eastAsiaTheme="minorEastAsia"/>
        </w:rPr>
      </w:pPr>
    </w:p>
    <w:p w14:paraId="22260DC2" w14:textId="28EA9FC6" w:rsidR="007502E0" w:rsidRDefault="007502E0" w:rsidP="00715E11">
      <w:pPr>
        <w:pStyle w:val="Prrafodelista"/>
        <w:tabs>
          <w:tab w:val="left" w:pos="7553"/>
        </w:tabs>
        <w:ind w:left="708"/>
        <w:rPr>
          <w:rFonts w:eastAsiaTheme="minorEastAsia"/>
        </w:rPr>
      </w:pPr>
    </w:p>
    <w:p w14:paraId="4C002FAB" w14:textId="3E318A90" w:rsidR="007502E0" w:rsidRDefault="007502E0" w:rsidP="00715E11">
      <w:pPr>
        <w:pStyle w:val="Prrafodelista"/>
        <w:tabs>
          <w:tab w:val="left" w:pos="7553"/>
        </w:tabs>
        <w:ind w:left="708"/>
        <w:rPr>
          <w:rFonts w:eastAsiaTheme="minorEastAsia"/>
        </w:rPr>
      </w:pPr>
    </w:p>
    <w:p w14:paraId="0D9D8F2E" w14:textId="77777777" w:rsidR="007502E0" w:rsidRDefault="007502E0" w:rsidP="00715E11">
      <w:pPr>
        <w:pStyle w:val="Prrafodelista"/>
        <w:tabs>
          <w:tab w:val="left" w:pos="7553"/>
        </w:tabs>
        <w:ind w:left="708"/>
        <w:rPr>
          <w:rFonts w:eastAsiaTheme="minorEastAsia"/>
        </w:rPr>
      </w:pPr>
    </w:p>
    <w:p w14:paraId="2B7E4A10"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Default="007502E0" w:rsidP="00715E11">
      <w:pPr>
        <w:pStyle w:val="Prrafodelista"/>
        <w:tabs>
          <w:tab w:val="left" w:pos="7553"/>
        </w:tabs>
        <w:ind w:left="708"/>
        <w:rPr>
          <w:rFonts w:eastAsiaTheme="minorEastAsia"/>
        </w:rPr>
      </w:pPr>
    </w:p>
    <w:p w14:paraId="6E8B39C6" w14:textId="77777777" w:rsidR="005D5134"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67A753" w14:textId="77777777" w:rsidR="007502E0" w:rsidRDefault="007502E0" w:rsidP="007502E0">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3D8B0A0C" w14:textId="77777777" w:rsidR="007502E0" w:rsidRDefault="007502E0" w:rsidP="007502E0">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4980E1A1" w14:textId="705CBA8C" w:rsidR="00C32176" w:rsidRDefault="00C32176" w:rsidP="008514E3">
      <w:pPr>
        <w:pStyle w:val="Prrafodelista"/>
        <w:tabs>
          <w:tab w:val="left" w:pos="7553"/>
        </w:tabs>
        <w:ind w:left="426"/>
        <w:rPr>
          <w:rFonts w:eastAsiaTheme="minorEastAsia"/>
        </w:rPr>
      </w:pPr>
    </w:p>
    <w:p w14:paraId="306D7DA1" w14:textId="6B3BC8FB" w:rsidR="00C32176" w:rsidRDefault="005D5134" w:rsidP="008514E3">
      <w:pPr>
        <w:pStyle w:val="Prrafodelista"/>
        <w:tabs>
          <w:tab w:val="left" w:pos="7553"/>
        </w:tabs>
        <w:ind w:left="426"/>
        <w:rPr>
          <w:rFonts w:eastAsiaTheme="minorEastAsia"/>
        </w:rPr>
      </w:pPr>
      <w:r>
        <w:rPr>
          <w:rFonts w:eastAsiaTheme="minorEastAsia"/>
        </w:rPr>
        <w:t>5.9</w:t>
      </w:r>
    </w:p>
    <w:p w14:paraId="6F9A3772" w14:textId="0A4E10C5" w:rsidR="005D5134" w:rsidRDefault="005D5134" w:rsidP="008514E3">
      <w:pPr>
        <w:pStyle w:val="Prrafodelista"/>
        <w:tabs>
          <w:tab w:val="left" w:pos="7553"/>
        </w:tabs>
        <w:ind w:left="426"/>
        <w:rPr>
          <w:rFonts w:eastAsiaTheme="minorEastAsia"/>
        </w:rPr>
      </w:pPr>
    </w:p>
    <w:p w14:paraId="6FE60EE2" w14:textId="77777777" w:rsidR="005D5134" w:rsidRPr="008B7C6B" w:rsidRDefault="005D5134" w:rsidP="008514E3">
      <w:pPr>
        <w:pStyle w:val="Prrafodelista"/>
        <w:tabs>
          <w:tab w:val="left" w:pos="7553"/>
        </w:tabs>
        <w:ind w:left="426"/>
        <w:rPr>
          <w:rFonts w:eastAsiaTheme="minorEastAsia"/>
        </w:rPr>
      </w:pPr>
      <w:bookmarkStart w:id="4" w:name="_GoBack"/>
      <w:bookmarkEnd w:id="4"/>
    </w:p>
    <w:p w14:paraId="46C8435D" w14:textId="77777777" w:rsidR="003E4724" w:rsidRPr="008B7C6B" w:rsidRDefault="003E4724" w:rsidP="008514E3">
      <w:pPr>
        <w:pStyle w:val="Prrafodelista"/>
        <w:tabs>
          <w:tab w:val="left" w:pos="7553"/>
        </w:tabs>
        <w:ind w:left="426"/>
        <w:rPr>
          <w:rFonts w:eastAsiaTheme="minorEastAsia"/>
        </w:rPr>
      </w:pPr>
    </w:p>
    <w:sectPr w:rsidR="003E4724" w:rsidRPr="008B7C6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339"/>
    <w:rsid w:val="00002A14"/>
    <w:rsid w:val="000033A3"/>
    <w:rsid w:val="000039FB"/>
    <w:rsid w:val="00005A03"/>
    <w:rsid w:val="00006066"/>
    <w:rsid w:val="00007C46"/>
    <w:rsid w:val="0001016E"/>
    <w:rsid w:val="00012AAE"/>
    <w:rsid w:val="00016844"/>
    <w:rsid w:val="00021DEB"/>
    <w:rsid w:val="0002548B"/>
    <w:rsid w:val="000263AB"/>
    <w:rsid w:val="00034209"/>
    <w:rsid w:val="0003665C"/>
    <w:rsid w:val="00042FC4"/>
    <w:rsid w:val="00043CE3"/>
    <w:rsid w:val="0004549C"/>
    <w:rsid w:val="00055498"/>
    <w:rsid w:val="00060E7A"/>
    <w:rsid w:val="00064447"/>
    <w:rsid w:val="000661C0"/>
    <w:rsid w:val="00073F56"/>
    <w:rsid w:val="0007663D"/>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1EA"/>
    <w:rsid w:val="000C29FC"/>
    <w:rsid w:val="000C78DC"/>
    <w:rsid w:val="000F44B4"/>
    <w:rsid w:val="000F57B6"/>
    <w:rsid w:val="000F68AC"/>
    <w:rsid w:val="000F6C81"/>
    <w:rsid w:val="00100085"/>
    <w:rsid w:val="00103BB6"/>
    <w:rsid w:val="00105BE5"/>
    <w:rsid w:val="00123C71"/>
    <w:rsid w:val="00125660"/>
    <w:rsid w:val="00132710"/>
    <w:rsid w:val="0013379D"/>
    <w:rsid w:val="001403ED"/>
    <w:rsid w:val="001473E4"/>
    <w:rsid w:val="0015517B"/>
    <w:rsid w:val="00156344"/>
    <w:rsid w:val="00161AB6"/>
    <w:rsid w:val="00162148"/>
    <w:rsid w:val="0016435C"/>
    <w:rsid w:val="00164D6D"/>
    <w:rsid w:val="001735B9"/>
    <w:rsid w:val="00173782"/>
    <w:rsid w:val="00173A98"/>
    <w:rsid w:val="00181461"/>
    <w:rsid w:val="00193C5C"/>
    <w:rsid w:val="00194B80"/>
    <w:rsid w:val="00195358"/>
    <w:rsid w:val="001A0AD0"/>
    <w:rsid w:val="001A17C4"/>
    <w:rsid w:val="001B7C8B"/>
    <w:rsid w:val="001C2F5C"/>
    <w:rsid w:val="001C312B"/>
    <w:rsid w:val="001C3857"/>
    <w:rsid w:val="001C6DEC"/>
    <w:rsid w:val="001D0387"/>
    <w:rsid w:val="001E0BC0"/>
    <w:rsid w:val="001E1C73"/>
    <w:rsid w:val="001E2D78"/>
    <w:rsid w:val="001E50AC"/>
    <w:rsid w:val="001E656E"/>
    <w:rsid w:val="001F1D4D"/>
    <w:rsid w:val="00214B2A"/>
    <w:rsid w:val="00214F8A"/>
    <w:rsid w:val="00215181"/>
    <w:rsid w:val="0022142B"/>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539F9"/>
    <w:rsid w:val="00253C76"/>
    <w:rsid w:val="00253D7D"/>
    <w:rsid w:val="002541D6"/>
    <w:rsid w:val="00255CF4"/>
    <w:rsid w:val="0025638D"/>
    <w:rsid w:val="0025712A"/>
    <w:rsid w:val="0026668F"/>
    <w:rsid w:val="0026673C"/>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619C"/>
    <w:rsid w:val="002C7350"/>
    <w:rsid w:val="002D381A"/>
    <w:rsid w:val="002D3E51"/>
    <w:rsid w:val="002D4B3B"/>
    <w:rsid w:val="002D50B3"/>
    <w:rsid w:val="002D6C9D"/>
    <w:rsid w:val="002E5138"/>
    <w:rsid w:val="002E5C60"/>
    <w:rsid w:val="002E603C"/>
    <w:rsid w:val="002E7122"/>
    <w:rsid w:val="002E714C"/>
    <w:rsid w:val="002F417C"/>
    <w:rsid w:val="003014D8"/>
    <w:rsid w:val="00301680"/>
    <w:rsid w:val="003117DB"/>
    <w:rsid w:val="00312CC5"/>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1E50"/>
    <w:rsid w:val="00352039"/>
    <w:rsid w:val="00353124"/>
    <w:rsid w:val="00357CEE"/>
    <w:rsid w:val="00366A8D"/>
    <w:rsid w:val="003730A8"/>
    <w:rsid w:val="00373E65"/>
    <w:rsid w:val="00374AF6"/>
    <w:rsid w:val="003766E5"/>
    <w:rsid w:val="003868F5"/>
    <w:rsid w:val="00392689"/>
    <w:rsid w:val="00393DB6"/>
    <w:rsid w:val="003A08E8"/>
    <w:rsid w:val="003A3A28"/>
    <w:rsid w:val="003A57E8"/>
    <w:rsid w:val="003B36FA"/>
    <w:rsid w:val="003C1FE7"/>
    <w:rsid w:val="003C242B"/>
    <w:rsid w:val="003C4690"/>
    <w:rsid w:val="003D1479"/>
    <w:rsid w:val="003D473B"/>
    <w:rsid w:val="003E16DE"/>
    <w:rsid w:val="003E4724"/>
    <w:rsid w:val="003E4BDA"/>
    <w:rsid w:val="003E6FAF"/>
    <w:rsid w:val="003F3C83"/>
    <w:rsid w:val="003F5AEA"/>
    <w:rsid w:val="00401DE6"/>
    <w:rsid w:val="00410A16"/>
    <w:rsid w:val="00410A46"/>
    <w:rsid w:val="0041205F"/>
    <w:rsid w:val="0041700B"/>
    <w:rsid w:val="00417BA3"/>
    <w:rsid w:val="00417C6D"/>
    <w:rsid w:val="004204FC"/>
    <w:rsid w:val="004222A8"/>
    <w:rsid w:val="00423E35"/>
    <w:rsid w:val="0042539A"/>
    <w:rsid w:val="00434396"/>
    <w:rsid w:val="0043651B"/>
    <w:rsid w:val="004423CD"/>
    <w:rsid w:val="00446079"/>
    <w:rsid w:val="00450715"/>
    <w:rsid w:val="00453411"/>
    <w:rsid w:val="004625D4"/>
    <w:rsid w:val="00463236"/>
    <w:rsid w:val="0047096E"/>
    <w:rsid w:val="004762B4"/>
    <w:rsid w:val="004811E1"/>
    <w:rsid w:val="00481A39"/>
    <w:rsid w:val="00482256"/>
    <w:rsid w:val="00484C06"/>
    <w:rsid w:val="00486F9C"/>
    <w:rsid w:val="00490F6C"/>
    <w:rsid w:val="00493AFC"/>
    <w:rsid w:val="004941E9"/>
    <w:rsid w:val="004A47D9"/>
    <w:rsid w:val="004A6230"/>
    <w:rsid w:val="004B757E"/>
    <w:rsid w:val="004B7986"/>
    <w:rsid w:val="004C121C"/>
    <w:rsid w:val="004C243F"/>
    <w:rsid w:val="004C4AB3"/>
    <w:rsid w:val="004D0FB1"/>
    <w:rsid w:val="004D0FF1"/>
    <w:rsid w:val="004D1224"/>
    <w:rsid w:val="004E187F"/>
    <w:rsid w:val="004E4A62"/>
    <w:rsid w:val="004E7B67"/>
    <w:rsid w:val="004F29D5"/>
    <w:rsid w:val="004F43CC"/>
    <w:rsid w:val="004F4B46"/>
    <w:rsid w:val="00500A40"/>
    <w:rsid w:val="00503797"/>
    <w:rsid w:val="0050711A"/>
    <w:rsid w:val="00512B71"/>
    <w:rsid w:val="00513F66"/>
    <w:rsid w:val="0051667A"/>
    <w:rsid w:val="00521B4A"/>
    <w:rsid w:val="00525DDC"/>
    <w:rsid w:val="00526D48"/>
    <w:rsid w:val="005313CC"/>
    <w:rsid w:val="005406D7"/>
    <w:rsid w:val="005406ED"/>
    <w:rsid w:val="00542B7F"/>
    <w:rsid w:val="00543265"/>
    <w:rsid w:val="005467AF"/>
    <w:rsid w:val="00547F18"/>
    <w:rsid w:val="00551080"/>
    <w:rsid w:val="005515FC"/>
    <w:rsid w:val="00552C2D"/>
    <w:rsid w:val="0055409F"/>
    <w:rsid w:val="00561203"/>
    <w:rsid w:val="0056143F"/>
    <w:rsid w:val="00562757"/>
    <w:rsid w:val="00562CDB"/>
    <w:rsid w:val="0056405E"/>
    <w:rsid w:val="00573F00"/>
    <w:rsid w:val="00587E9A"/>
    <w:rsid w:val="00594240"/>
    <w:rsid w:val="00594898"/>
    <w:rsid w:val="005A6E76"/>
    <w:rsid w:val="005B0002"/>
    <w:rsid w:val="005B2D8F"/>
    <w:rsid w:val="005B5FFF"/>
    <w:rsid w:val="005B630C"/>
    <w:rsid w:val="005B688F"/>
    <w:rsid w:val="005B6EDC"/>
    <w:rsid w:val="005B7F97"/>
    <w:rsid w:val="005C37B5"/>
    <w:rsid w:val="005D2EC6"/>
    <w:rsid w:val="005D491B"/>
    <w:rsid w:val="005D5134"/>
    <w:rsid w:val="005F0B51"/>
    <w:rsid w:val="006005F0"/>
    <w:rsid w:val="0060100B"/>
    <w:rsid w:val="006029D0"/>
    <w:rsid w:val="00604848"/>
    <w:rsid w:val="00607CC4"/>
    <w:rsid w:val="00616228"/>
    <w:rsid w:val="006174CA"/>
    <w:rsid w:val="006202BA"/>
    <w:rsid w:val="00622A91"/>
    <w:rsid w:val="00623BCE"/>
    <w:rsid w:val="00624795"/>
    <w:rsid w:val="0062704D"/>
    <w:rsid w:val="006322F4"/>
    <w:rsid w:val="00642BC3"/>
    <w:rsid w:val="0064698D"/>
    <w:rsid w:val="0065224A"/>
    <w:rsid w:val="00652943"/>
    <w:rsid w:val="006729EC"/>
    <w:rsid w:val="00673EC3"/>
    <w:rsid w:val="00676748"/>
    <w:rsid w:val="00680826"/>
    <w:rsid w:val="00682357"/>
    <w:rsid w:val="00686973"/>
    <w:rsid w:val="0069147C"/>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6BD"/>
    <w:rsid w:val="006F22CB"/>
    <w:rsid w:val="006F5D50"/>
    <w:rsid w:val="006F6AED"/>
    <w:rsid w:val="0070289C"/>
    <w:rsid w:val="00705D54"/>
    <w:rsid w:val="007107E9"/>
    <w:rsid w:val="00714FA7"/>
    <w:rsid w:val="00715E11"/>
    <w:rsid w:val="007171FE"/>
    <w:rsid w:val="00720944"/>
    <w:rsid w:val="0072377A"/>
    <w:rsid w:val="007360A6"/>
    <w:rsid w:val="007401D1"/>
    <w:rsid w:val="007409AB"/>
    <w:rsid w:val="007428B3"/>
    <w:rsid w:val="00743EB9"/>
    <w:rsid w:val="00744C00"/>
    <w:rsid w:val="00745113"/>
    <w:rsid w:val="0074708E"/>
    <w:rsid w:val="007502E0"/>
    <w:rsid w:val="007514C7"/>
    <w:rsid w:val="00752C01"/>
    <w:rsid w:val="0076088F"/>
    <w:rsid w:val="00771747"/>
    <w:rsid w:val="007738F5"/>
    <w:rsid w:val="00785385"/>
    <w:rsid w:val="00785E48"/>
    <w:rsid w:val="00786702"/>
    <w:rsid w:val="00795498"/>
    <w:rsid w:val="00795881"/>
    <w:rsid w:val="007966ED"/>
    <w:rsid w:val="007B41A7"/>
    <w:rsid w:val="007B4F2A"/>
    <w:rsid w:val="007C0655"/>
    <w:rsid w:val="007C1788"/>
    <w:rsid w:val="007C7F35"/>
    <w:rsid w:val="007D001B"/>
    <w:rsid w:val="007D1342"/>
    <w:rsid w:val="007D25C1"/>
    <w:rsid w:val="007D4DAD"/>
    <w:rsid w:val="007D6F98"/>
    <w:rsid w:val="007E2ACF"/>
    <w:rsid w:val="007E3D19"/>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B90"/>
    <w:rsid w:val="00864732"/>
    <w:rsid w:val="0087026E"/>
    <w:rsid w:val="00874D4E"/>
    <w:rsid w:val="00877354"/>
    <w:rsid w:val="008808A8"/>
    <w:rsid w:val="00881F6E"/>
    <w:rsid w:val="00883DD7"/>
    <w:rsid w:val="00894CCB"/>
    <w:rsid w:val="008951C2"/>
    <w:rsid w:val="008A17A2"/>
    <w:rsid w:val="008A3940"/>
    <w:rsid w:val="008A452E"/>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4202"/>
    <w:rsid w:val="0090331B"/>
    <w:rsid w:val="00903B95"/>
    <w:rsid w:val="0090623D"/>
    <w:rsid w:val="0090679B"/>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A0142B"/>
    <w:rsid w:val="00A029CC"/>
    <w:rsid w:val="00A04B8D"/>
    <w:rsid w:val="00A066A0"/>
    <w:rsid w:val="00A142EE"/>
    <w:rsid w:val="00A25255"/>
    <w:rsid w:val="00A317D9"/>
    <w:rsid w:val="00A31A37"/>
    <w:rsid w:val="00A342EC"/>
    <w:rsid w:val="00A3481F"/>
    <w:rsid w:val="00A35F57"/>
    <w:rsid w:val="00A42CF2"/>
    <w:rsid w:val="00A55A3A"/>
    <w:rsid w:val="00A56E5D"/>
    <w:rsid w:val="00A63088"/>
    <w:rsid w:val="00A645B2"/>
    <w:rsid w:val="00A64A28"/>
    <w:rsid w:val="00A660C1"/>
    <w:rsid w:val="00A67DB0"/>
    <w:rsid w:val="00A7089A"/>
    <w:rsid w:val="00A71A2F"/>
    <w:rsid w:val="00A73E20"/>
    <w:rsid w:val="00A75A2F"/>
    <w:rsid w:val="00A8044F"/>
    <w:rsid w:val="00A80DD5"/>
    <w:rsid w:val="00A9195B"/>
    <w:rsid w:val="00A92008"/>
    <w:rsid w:val="00A941A9"/>
    <w:rsid w:val="00A95442"/>
    <w:rsid w:val="00A96000"/>
    <w:rsid w:val="00A962F9"/>
    <w:rsid w:val="00A9766C"/>
    <w:rsid w:val="00AA5AD7"/>
    <w:rsid w:val="00AB1459"/>
    <w:rsid w:val="00AC0FE8"/>
    <w:rsid w:val="00AC384C"/>
    <w:rsid w:val="00AC5994"/>
    <w:rsid w:val="00AC690B"/>
    <w:rsid w:val="00AC7DF5"/>
    <w:rsid w:val="00AD1546"/>
    <w:rsid w:val="00AD2707"/>
    <w:rsid w:val="00AD37A2"/>
    <w:rsid w:val="00AD55C8"/>
    <w:rsid w:val="00AD63E6"/>
    <w:rsid w:val="00AE2705"/>
    <w:rsid w:val="00AE7A67"/>
    <w:rsid w:val="00AE7AD0"/>
    <w:rsid w:val="00AF013E"/>
    <w:rsid w:val="00AF2137"/>
    <w:rsid w:val="00AF3CC1"/>
    <w:rsid w:val="00AF690A"/>
    <w:rsid w:val="00B046AC"/>
    <w:rsid w:val="00B07209"/>
    <w:rsid w:val="00B07AD7"/>
    <w:rsid w:val="00B14383"/>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E5B"/>
    <w:rsid w:val="00B74E97"/>
    <w:rsid w:val="00B84E46"/>
    <w:rsid w:val="00B85515"/>
    <w:rsid w:val="00B86190"/>
    <w:rsid w:val="00B91BBB"/>
    <w:rsid w:val="00B92829"/>
    <w:rsid w:val="00B94E61"/>
    <w:rsid w:val="00B9645B"/>
    <w:rsid w:val="00BA2CF8"/>
    <w:rsid w:val="00BA490E"/>
    <w:rsid w:val="00BA735D"/>
    <w:rsid w:val="00BB5657"/>
    <w:rsid w:val="00BB5F6E"/>
    <w:rsid w:val="00BB5FF3"/>
    <w:rsid w:val="00BC1077"/>
    <w:rsid w:val="00BC1112"/>
    <w:rsid w:val="00BC2484"/>
    <w:rsid w:val="00BC31BF"/>
    <w:rsid w:val="00BC3CC1"/>
    <w:rsid w:val="00BC52E8"/>
    <w:rsid w:val="00BD0D58"/>
    <w:rsid w:val="00BD27F7"/>
    <w:rsid w:val="00BD6652"/>
    <w:rsid w:val="00BE2974"/>
    <w:rsid w:val="00BE33DF"/>
    <w:rsid w:val="00BE4B6B"/>
    <w:rsid w:val="00BF1BF3"/>
    <w:rsid w:val="00BF4753"/>
    <w:rsid w:val="00C01227"/>
    <w:rsid w:val="00C06671"/>
    <w:rsid w:val="00C176DE"/>
    <w:rsid w:val="00C2012F"/>
    <w:rsid w:val="00C215AA"/>
    <w:rsid w:val="00C2222B"/>
    <w:rsid w:val="00C26F06"/>
    <w:rsid w:val="00C32176"/>
    <w:rsid w:val="00C40021"/>
    <w:rsid w:val="00C41D6D"/>
    <w:rsid w:val="00C45CE6"/>
    <w:rsid w:val="00C547E6"/>
    <w:rsid w:val="00C552EE"/>
    <w:rsid w:val="00C6091E"/>
    <w:rsid w:val="00C626A4"/>
    <w:rsid w:val="00C63436"/>
    <w:rsid w:val="00C67328"/>
    <w:rsid w:val="00C70037"/>
    <w:rsid w:val="00C70E6C"/>
    <w:rsid w:val="00C7387D"/>
    <w:rsid w:val="00C73B9A"/>
    <w:rsid w:val="00C82CBA"/>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E221F"/>
    <w:rsid w:val="00CE516E"/>
    <w:rsid w:val="00CE7A46"/>
    <w:rsid w:val="00CF59E9"/>
    <w:rsid w:val="00CF781B"/>
    <w:rsid w:val="00D1032A"/>
    <w:rsid w:val="00D13A43"/>
    <w:rsid w:val="00D14739"/>
    <w:rsid w:val="00D167B1"/>
    <w:rsid w:val="00D21E7B"/>
    <w:rsid w:val="00D23408"/>
    <w:rsid w:val="00D239B2"/>
    <w:rsid w:val="00D2543B"/>
    <w:rsid w:val="00D3088C"/>
    <w:rsid w:val="00D338C3"/>
    <w:rsid w:val="00D3651F"/>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27A6"/>
    <w:rsid w:val="00D86EDC"/>
    <w:rsid w:val="00D925EB"/>
    <w:rsid w:val="00D96972"/>
    <w:rsid w:val="00D97C42"/>
    <w:rsid w:val="00DA3C04"/>
    <w:rsid w:val="00DA7DCF"/>
    <w:rsid w:val="00DB14C3"/>
    <w:rsid w:val="00DB2703"/>
    <w:rsid w:val="00DB2BD1"/>
    <w:rsid w:val="00DB51E5"/>
    <w:rsid w:val="00DC18B8"/>
    <w:rsid w:val="00DC4B3E"/>
    <w:rsid w:val="00DC713E"/>
    <w:rsid w:val="00DD44AC"/>
    <w:rsid w:val="00DD6946"/>
    <w:rsid w:val="00DE182A"/>
    <w:rsid w:val="00E03085"/>
    <w:rsid w:val="00E03758"/>
    <w:rsid w:val="00E0668E"/>
    <w:rsid w:val="00E076FB"/>
    <w:rsid w:val="00E07F1A"/>
    <w:rsid w:val="00E11664"/>
    <w:rsid w:val="00E12A29"/>
    <w:rsid w:val="00E2325A"/>
    <w:rsid w:val="00E31930"/>
    <w:rsid w:val="00E32201"/>
    <w:rsid w:val="00E35DBE"/>
    <w:rsid w:val="00E35EAF"/>
    <w:rsid w:val="00E429F7"/>
    <w:rsid w:val="00E452C3"/>
    <w:rsid w:val="00E4736D"/>
    <w:rsid w:val="00E47F43"/>
    <w:rsid w:val="00E5213E"/>
    <w:rsid w:val="00E574CB"/>
    <w:rsid w:val="00E73E16"/>
    <w:rsid w:val="00E74EC2"/>
    <w:rsid w:val="00E751F2"/>
    <w:rsid w:val="00E80F2E"/>
    <w:rsid w:val="00E81286"/>
    <w:rsid w:val="00E82A56"/>
    <w:rsid w:val="00E84745"/>
    <w:rsid w:val="00E9144F"/>
    <w:rsid w:val="00E95283"/>
    <w:rsid w:val="00E970DC"/>
    <w:rsid w:val="00EA00E6"/>
    <w:rsid w:val="00EA6B43"/>
    <w:rsid w:val="00EB0A0E"/>
    <w:rsid w:val="00EB1F91"/>
    <w:rsid w:val="00EB2FB1"/>
    <w:rsid w:val="00EB48A0"/>
    <w:rsid w:val="00EB4DCF"/>
    <w:rsid w:val="00EB72F6"/>
    <w:rsid w:val="00EB7ADA"/>
    <w:rsid w:val="00EC3FC0"/>
    <w:rsid w:val="00EC54EC"/>
    <w:rsid w:val="00EC712A"/>
    <w:rsid w:val="00ED0C2D"/>
    <w:rsid w:val="00EE4A1E"/>
    <w:rsid w:val="00F010D9"/>
    <w:rsid w:val="00F02412"/>
    <w:rsid w:val="00F03DB2"/>
    <w:rsid w:val="00F06A1D"/>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openxmlformats.org/officeDocument/2006/relationships/chart" Target="charts/chart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hart" Target="charts/chart5.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chart" Target="charts/chart1.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chart" Target="charts/chart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8264-E598-4DE6-A06F-58CCF8D51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5037</TotalTime>
  <Pages>84</Pages>
  <Words>10729</Words>
  <Characters>59014</Characters>
  <Application>Microsoft Office Word</Application>
  <DocSecurity>0</DocSecurity>
  <Lines>491</Lines>
  <Paragraphs>139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69604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446</cp:revision>
  <dcterms:created xsi:type="dcterms:W3CDTF">2015-02-07T02:27:00Z</dcterms:created>
  <dcterms:modified xsi:type="dcterms:W3CDTF">2019-11-15T20:21:00Z</dcterms:modified>
</cp:coreProperties>
</file>